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0E" w:rsidRPr="00757A0E" w:rsidRDefault="00887E24" w:rsidP="00757A0E">
      <w:pPr>
        <w:jc w:val="center"/>
        <w:rPr>
          <w:sz w:val="36"/>
          <w:szCs w:val="36"/>
          <w:lang w:val="de-AT"/>
        </w:rPr>
      </w:pPr>
      <w:proofErr w:type="spellStart"/>
      <w:r>
        <w:rPr>
          <w:sz w:val="36"/>
          <w:szCs w:val="36"/>
          <w:lang w:val="de-AT"/>
        </w:rPr>
        <w:t>Sull</w:t>
      </w:r>
      <w:proofErr w:type="spellEnd"/>
      <w:r>
        <w:rPr>
          <w:sz w:val="36"/>
          <w:szCs w:val="36"/>
          <w:lang w:val="de-AT"/>
        </w:rPr>
        <w:t xml:space="preserve"> i da wa</w:t>
      </w:r>
      <w:r w:rsidR="00757A0E" w:rsidRPr="00757A0E">
        <w:rPr>
          <w:sz w:val="36"/>
          <w:szCs w:val="36"/>
          <w:lang w:val="de-AT"/>
        </w:rPr>
        <w:t xml:space="preserve">s </w:t>
      </w:r>
      <w:proofErr w:type="spellStart"/>
      <w:r w:rsidR="00757A0E" w:rsidRPr="00757A0E">
        <w:rPr>
          <w:sz w:val="36"/>
          <w:szCs w:val="36"/>
          <w:lang w:val="de-AT"/>
        </w:rPr>
        <w:t>dazähln</w:t>
      </w:r>
      <w:proofErr w:type="spellEnd"/>
      <w:r w:rsidR="00757A0E" w:rsidRPr="00757A0E">
        <w:rPr>
          <w:sz w:val="36"/>
          <w:szCs w:val="36"/>
          <w:lang w:val="de-AT"/>
        </w:rPr>
        <w:t>?</w:t>
      </w:r>
    </w:p>
    <w:p w:rsidR="00757A0E" w:rsidRDefault="00757A0E">
      <w:pPr>
        <w:rPr>
          <w:sz w:val="36"/>
          <w:szCs w:val="36"/>
          <w:lang w:val="de-AT"/>
        </w:rPr>
      </w:pPr>
    </w:p>
    <w:p w:rsidR="00757A0E" w:rsidRPr="00757A0E" w:rsidRDefault="00757A0E">
      <w:pPr>
        <w:rPr>
          <w:sz w:val="36"/>
          <w:szCs w:val="36"/>
          <w:lang w:val="de-AT"/>
        </w:rPr>
      </w:pPr>
    </w:p>
    <w:p w:rsidR="00E4727F" w:rsidRDefault="00E4727F">
      <w:pPr>
        <w:rPr>
          <w:lang w:val="de-AT"/>
        </w:rPr>
      </w:pPr>
    </w:p>
    <w:p w:rsidR="00757A0E" w:rsidRDefault="00757A0E">
      <w:pPr>
        <w:rPr>
          <w:lang w:val="de-AT"/>
        </w:rPr>
      </w:pPr>
      <w:r>
        <w:rPr>
          <w:lang w:val="de-AT"/>
        </w:rPr>
        <w:t>Diese Neckgeschichte w</w:t>
      </w:r>
      <w:r w:rsidR="00636651">
        <w:rPr>
          <w:lang w:val="de-AT"/>
        </w:rPr>
        <w:t xml:space="preserve">ird </w:t>
      </w:r>
      <w:r>
        <w:rPr>
          <w:lang w:val="de-AT"/>
        </w:rPr>
        <w:t>gerne dann erzählt, wenn man des Erzählens müde ist. Sie beginn</w:t>
      </w:r>
      <w:r w:rsidR="00636651">
        <w:rPr>
          <w:lang w:val="de-AT"/>
        </w:rPr>
        <w:t xml:space="preserve">t sehr </w:t>
      </w:r>
      <w:r>
        <w:rPr>
          <w:lang w:val="de-AT"/>
        </w:rPr>
        <w:t>spannend, ende</w:t>
      </w:r>
      <w:r w:rsidR="00636651">
        <w:rPr>
          <w:lang w:val="de-AT"/>
        </w:rPr>
        <w:t>t</w:t>
      </w:r>
      <w:r>
        <w:rPr>
          <w:lang w:val="de-AT"/>
        </w:rPr>
        <w:t xml:space="preserve"> dann aber zwingend.</w:t>
      </w:r>
    </w:p>
    <w:p w:rsidR="00757A0E" w:rsidRDefault="00757A0E">
      <w:pPr>
        <w:rPr>
          <w:lang w:val="de-AT"/>
        </w:rPr>
      </w:pPr>
    </w:p>
    <w:p w:rsidR="00757A0E" w:rsidRPr="00757A0E" w:rsidRDefault="00757A0E" w:rsidP="00757A0E">
      <w:pPr>
        <w:ind w:left="2410"/>
        <w:rPr>
          <w:lang w:val="de-AT"/>
        </w:rPr>
      </w:pPr>
      <w:proofErr w:type="spellStart"/>
      <w:r w:rsidRPr="00757A0E">
        <w:rPr>
          <w:lang w:val="de-AT"/>
        </w:rPr>
        <w:t>Sull</w:t>
      </w:r>
      <w:proofErr w:type="spellEnd"/>
      <w:r w:rsidRPr="00757A0E">
        <w:rPr>
          <w:lang w:val="de-AT"/>
        </w:rPr>
        <w:t xml:space="preserve"> i da w</w:t>
      </w:r>
      <w:r w:rsidR="00887E24">
        <w:rPr>
          <w:lang w:val="de-AT"/>
        </w:rPr>
        <w:t>a</w:t>
      </w:r>
      <w:r w:rsidRPr="00757A0E">
        <w:rPr>
          <w:lang w:val="de-AT"/>
        </w:rPr>
        <w:t xml:space="preserve">s </w:t>
      </w:r>
      <w:proofErr w:type="spellStart"/>
      <w:r w:rsidRPr="00757A0E">
        <w:rPr>
          <w:lang w:val="de-AT"/>
        </w:rPr>
        <w:t>dazähln</w:t>
      </w:r>
      <w:proofErr w:type="spellEnd"/>
      <w:r w:rsidRPr="00757A0E">
        <w:rPr>
          <w:lang w:val="de-AT"/>
        </w:rPr>
        <w:t>?</w:t>
      </w:r>
    </w:p>
    <w:p w:rsidR="00757A0E" w:rsidRPr="00757A0E" w:rsidRDefault="00757A0E" w:rsidP="00757A0E">
      <w:pPr>
        <w:ind w:left="2410"/>
        <w:rPr>
          <w:lang w:val="de-AT"/>
        </w:rPr>
      </w:pPr>
      <w:r w:rsidRPr="00757A0E">
        <w:rPr>
          <w:lang w:val="de-AT"/>
        </w:rPr>
        <w:t xml:space="preserve">I </w:t>
      </w:r>
      <w:proofErr w:type="spellStart"/>
      <w:r w:rsidRPr="00757A0E">
        <w:rPr>
          <w:lang w:val="de-AT"/>
        </w:rPr>
        <w:t>dazähl</w:t>
      </w:r>
      <w:proofErr w:type="spellEnd"/>
      <w:r w:rsidRPr="00757A0E">
        <w:rPr>
          <w:lang w:val="de-AT"/>
        </w:rPr>
        <w:t xml:space="preserve"> da a </w:t>
      </w:r>
      <w:r>
        <w:rPr>
          <w:lang w:val="de-AT"/>
        </w:rPr>
        <w:t xml:space="preserve">spannende </w:t>
      </w:r>
      <w:proofErr w:type="spellStart"/>
      <w:r>
        <w:rPr>
          <w:lang w:val="de-AT"/>
        </w:rPr>
        <w:t>Gschicht</w:t>
      </w:r>
      <w:proofErr w:type="spellEnd"/>
      <w:r>
        <w:rPr>
          <w:lang w:val="de-AT"/>
        </w:rPr>
        <w:t>.</w:t>
      </w:r>
    </w:p>
    <w:p w:rsidR="00757A0E" w:rsidRDefault="00757A0E" w:rsidP="00757A0E">
      <w:pPr>
        <w:ind w:left="2410"/>
        <w:rPr>
          <w:lang w:val="de-AT"/>
        </w:rPr>
      </w:pPr>
      <w:r w:rsidRPr="00757A0E">
        <w:rPr>
          <w:lang w:val="de-AT"/>
        </w:rPr>
        <w:t>Am</w:t>
      </w:r>
      <w:r>
        <w:rPr>
          <w:lang w:val="de-AT"/>
        </w:rPr>
        <w:t>a</w:t>
      </w:r>
      <w:r w:rsidRPr="00757A0E">
        <w:rPr>
          <w:lang w:val="de-AT"/>
        </w:rPr>
        <w:t xml:space="preserve">l </w:t>
      </w:r>
      <w:proofErr w:type="spellStart"/>
      <w:r w:rsidRPr="00757A0E">
        <w:rPr>
          <w:lang w:val="de-AT"/>
        </w:rPr>
        <w:t>is</w:t>
      </w:r>
      <w:proofErr w:type="spellEnd"/>
      <w:r w:rsidRPr="00757A0E">
        <w:rPr>
          <w:lang w:val="de-AT"/>
        </w:rPr>
        <w:t xml:space="preserve"> a M</w:t>
      </w:r>
      <w:r>
        <w:rPr>
          <w:lang w:val="de-AT"/>
        </w:rPr>
        <w:t xml:space="preserve">ann </w:t>
      </w:r>
      <w:proofErr w:type="spellStart"/>
      <w:r>
        <w:rPr>
          <w:lang w:val="de-AT"/>
        </w:rPr>
        <w:t>gwest</w:t>
      </w:r>
      <w:proofErr w:type="spellEnd"/>
      <w:r>
        <w:rPr>
          <w:lang w:val="de-AT"/>
        </w:rPr>
        <w:t xml:space="preserve">, </w:t>
      </w:r>
      <w:r w:rsidRPr="00757A0E">
        <w:rPr>
          <w:lang w:val="de-AT"/>
        </w:rPr>
        <w:t xml:space="preserve">der hat </w:t>
      </w:r>
      <w:proofErr w:type="spellStart"/>
      <w:r w:rsidRPr="00757A0E">
        <w:rPr>
          <w:lang w:val="de-AT"/>
        </w:rPr>
        <w:t>zwoa</w:t>
      </w:r>
      <w:proofErr w:type="spellEnd"/>
      <w:r>
        <w:rPr>
          <w:lang w:val="de-AT"/>
        </w:rPr>
        <w:t xml:space="preserve"> </w:t>
      </w:r>
      <w:r w:rsidRPr="00757A0E">
        <w:rPr>
          <w:lang w:val="de-AT"/>
        </w:rPr>
        <w:t>Hund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ghabt</w:t>
      </w:r>
      <w:proofErr w:type="spellEnd"/>
      <w:r>
        <w:rPr>
          <w:lang w:val="de-AT"/>
        </w:rPr>
        <w:t>.</w:t>
      </w:r>
    </w:p>
    <w:p w:rsidR="00757A0E" w:rsidRDefault="00757A0E" w:rsidP="00757A0E">
      <w:pPr>
        <w:ind w:left="2410"/>
        <w:rPr>
          <w:lang w:val="de-AT"/>
        </w:rPr>
      </w:pPr>
      <w:r>
        <w:rPr>
          <w:lang w:val="de-AT"/>
        </w:rPr>
        <w:t>D</w:t>
      </w:r>
      <w:r w:rsidRPr="00757A0E">
        <w:rPr>
          <w:lang w:val="de-AT"/>
        </w:rPr>
        <w:t xml:space="preserve">a </w:t>
      </w:r>
      <w:proofErr w:type="spellStart"/>
      <w:r w:rsidRPr="00757A0E">
        <w:rPr>
          <w:lang w:val="de-AT"/>
        </w:rPr>
        <w:t>oani</w:t>
      </w:r>
      <w:proofErr w:type="spellEnd"/>
      <w:r w:rsidRPr="00757A0E">
        <w:rPr>
          <w:lang w:val="de-AT"/>
        </w:rPr>
        <w:t xml:space="preserve"> h</w:t>
      </w:r>
      <w:r>
        <w:rPr>
          <w:lang w:val="de-AT"/>
        </w:rPr>
        <w:t>a</w:t>
      </w:r>
      <w:r w:rsidRPr="00757A0E">
        <w:rPr>
          <w:lang w:val="de-AT"/>
        </w:rPr>
        <w:t xml:space="preserve">t </w:t>
      </w:r>
      <w:proofErr w:type="spellStart"/>
      <w:r w:rsidRPr="00757A0E">
        <w:rPr>
          <w:lang w:val="de-AT"/>
        </w:rPr>
        <w:t>ghoaßn</w:t>
      </w:r>
      <w:proofErr w:type="spellEnd"/>
      <w:r w:rsidRPr="00757A0E">
        <w:rPr>
          <w:lang w:val="de-AT"/>
        </w:rPr>
        <w:t>: Fang-an</w:t>
      </w:r>
      <w:r w:rsidR="00887E24">
        <w:rPr>
          <w:lang w:val="de-AT"/>
        </w:rPr>
        <w:t>;</w:t>
      </w:r>
      <w:r w:rsidRPr="00757A0E">
        <w:rPr>
          <w:lang w:val="de-AT"/>
        </w:rPr>
        <w:t xml:space="preserve"> da</w:t>
      </w:r>
      <w:r>
        <w:rPr>
          <w:lang w:val="de-AT"/>
        </w:rPr>
        <w:t xml:space="preserve"> ander</w:t>
      </w:r>
      <w:r w:rsidR="00887E24">
        <w:rPr>
          <w:lang w:val="de-AT"/>
        </w:rPr>
        <w:t>e</w:t>
      </w:r>
      <w:r>
        <w:rPr>
          <w:lang w:val="de-AT"/>
        </w:rPr>
        <w:t xml:space="preserve">: </w:t>
      </w:r>
      <w:r w:rsidRPr="00757A0E">
        <w:rPr>
          <w:lang w:val="de-AT"/>
        </w:rPr>
        <w:t xml:space="preserve">Hör-auf. </w:t>
      </w:r>
    </w:p>
    <w:p w:rsidR="00757A0E" w:rsidRPr="00757A0E" w:rsidRDefault="00757A0E" w:rsidP="00757A0E">
      <w:pPr>
        <w:ind w:left="2410"/>
        <w:rPr>
          <w:lang w:val="de-AT"/>
        </w:rPr>
      </w:pPr>
      <w:proofErr w:type="spellStart"/>
      <w:r w:rsidRPr="00757A0E">
        <w:rPr>
          <w:lang w:val="de-AT"/>
        </w:rPr>
        <w:t>Va</w:t>
      </w:r>
      <w:proofErr w:type="spellEnd"/>
      <w:r w:rsidRPr="00757A0E">
        <w:rPr>
          <w:lang w:val="de-AT"/>
        </w:rPr>
        <w:t xml:space="preserve"> </w:t>
      </w:r>
      <w:proofErr w:type="spellStart"/>
      <w:r w:rsidRPr="00757A0E">
        <w:rPr>
          <w:lang w:val="de-AT"/>
        </w:rPr>
        <w:t>welchn</w:t>
      </w:r>
      <w:proofErr w:type="spellEnd"/>
      <w:r w:rsidRPr="00757A0E">
        <w:rPr>
          <w:lang w:val="de-AT"/>
        </w:rPr>
        <w:t xml:space="preserve"> </w:t>
      </w:r>
      <w:proofErr w:type="spellStart"/>
      <w:r w:rsidRPr="00757A0E">
        <w:rPr>
          <w:lang w:val="de-AT"/>
        </w:rPr>
        <w:t>sull</w:t>
      </w:r>
      <w:proofErr w:type="spellEnd"/>
      <w:r w:rsidRPr="00757A0E">
        <w:rPr>
          <w:lang w:val="de-AT"/>
        </w:rPr>
        <w:t xml:space="preserve"> i da </w:t>
      </w:r>
      <w:proofErr w:type="spellStart"/>
      <w:r w:rsidRPr="00757A0E">
        <w:rPr>
          <w:lang w:val="de-AT"/>
        </w:rPr>
        <w:t>dazöhln</w:t>
      </w:r>
      <w:proofErr w:type="spellEnd"/>
      <w:r w:rsidRPr="00757A0E">
        <w:rPr>
          <w:lang w:val="de-AT"/>
        </w:rPr>
        <w:t>?</w:t>
      </w:r>
    </w:p>
    <w:p w:rsidR="00757A0E" w:rsidRDefault="00757A0E" w:rsidP="00757A0E">
      <w:pPr>
        <w:rPr>
          <w:lang w:val="de-AT"/>
        </w:rPr>
      </w:pPr>
    </w:p>
    <w:p w:rsidR="00757A0E" w:rsidRDefault="00887E24" w:rsidP="00757A0E">
      <w:pPr>
        <w:rPr>
          <w:lang w:val="de-AT"/>
        </w:rPr>
      </w:pPr>
      <w:r>
        <w:rPr>
          <w:lang w:val="de-AT"/>
        </w:rPr>
        <w:t xml:space="preserve">Entscheidet sich das Kind für </w:t>
      </w:r>
      <w:r w:rsidR="00757A0E" w:rsidRPr="00757A0E">
        <w:rPr>
          <w:lang w:val="de-AT"/>
        </w:rPr>
        <w:t>„F</w:t>
      </w:r>
      <w:r w:rsidR="00757A0E">
        <w:rPr>
          <w:lang w:val="de-AT"/>
        </w:rPr>
        <w:t>ang an“</w:t>
      </w:r>
      <w:r>
        <w:rPr>
          <w:lang w:val="de-AT"/>
        </w:rPr>
        <w:t>, so</w:t>
      </w:r>
      <w:r w:rsidR="00757A0E">
        <w:rPr>
          <w:lang w:val="de-AT"/>
        </w:rPr>
        <w:t xml:space="preserve"> beginnt die Geschichte wieder von vorne: Amal </w:t>
      </w:r>
      <w:proofErr w:type="spellStart"/>
      <w:r w:rsidR="00757A0E">
        <w:rPr>
          <w:lang w:val="de-AT"/>
        </w:rPr>
        <w:t>is</w:t>
      </w:r>
      <w:proofErr w:type="spellEnd"/>
      <w:r w:rsidR="00757A0E">
        <w:rPr>
          <w:lang w:val="de-AT"/>
        </w:rPr>
        <w:t xml:space="preserve"> Mann </w:t>
      </w:r>
      <w:proofErr w:type="spellStart"/>
      <w:r w:rsidR="00757A0E">
        <w:rPr>
          <w:lang w:val="de-AT"/>
        </w:rPr>
        <w:t>gwest</w:t>
      </w:r>
      <w:proofErr w:type="spellEnd"/>
      <w:r w:rsidR="00757A0E">
        <w:rPr>
          <w:lang w:val="de-AT"/>
        </w:rPr>
        <w:t xml:space="preserve"> …</w:t>
      </w:r>
    </w:p>
    <w:p w:rsidR="00757A0E" w:rsidRDefault="00887E24" w:rsidP="00757A0E">
      <w:pPr>
        <w:rPr>
          <w:lang w:val="de-AT"/>
        </w:rPr>
      </w:pPr>
      <w:r>
        <w:rPr>
          <w:lang w:val="de-AT"/>
        </w:rPr>
        <w:t xml:space="preserve">Will das Kinder aber die Geschichte vom </w:t>
      </w:r>
      <w:r w:rsidR="00757A0E" w:rsidRPr="00757A0E">
        <w:rPr>
          <w:lang w:val="de-AT"/>
        </w:rPr>
        <w:t>„Hör-auf“</w:t>
      </w:r>
      <w:r>
        <w:rPr>
          <w:lang w:val="de-AT"/>
        </w:rPr>
        <w:t xml:space="preserve"> hören, dann sagt der Erzähler</w:t>
      </w:r>
      <w:r w:rsidR="00757A0E" w:rsidRPr="00757A0E">
        <w:rPr>
          <w:lang w:val="de-AT"/>
        </w:rPr>
        <w:t xml:space="preserve">: </w:t>
      </w:r>
      <w:proofErr w:type="spellStart"/>
      <w:r w:rsidR="00757A0E" w:rsidRPr="00757A0E">
        <w:rPr>
          <w:lang w:val="de-AT"/>
        </w:rPr>
        <w:t>No</w:t>
      </w:r>
      <w:proofErr w:type="spellEnd"/>
      <w:r w:rsidR="00757A0E" w:rsidRPr="00757A0E">
        <w:rPr>
          <w:lang w:val="de-AT"/>
        </w:rPr>
        <w:t>, dann hör i</w:t>
      </w:r>
      <w:r w:rsidR="00757A0E">
        <w:rPr>
          <w:lang w:val="de-AT"/>
        </w:rPr>
        <w:t xml:space="preserve"> halt auf!</w:t>
      </w:r>
    </w:p>
    <w:p w:rsidR="00757A0E" w:rsidRPr="00757A0E" w:rsidRDefault="00757A0E" w:rsidP="00757A0E">
      <w:pPr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Oberpetersdorf</w:t>
      </w:r>
      <w:proofErr w:type="spellEnd"/>
      <w:r>
        <w:rPr>
          <w:lang w:val="de-AT"/>
        </w:rPr>
        <w:t>)</w:t>
      </w:r>
    </w:p>
    <w:p w:rsidR="00757A0E" w:rsidRDefault="00757A0E" w:rsidP="00757A0E">
      <w:pPr>
        <w:rPr>
          <w:lang w:val="de-AT"/>
        </w:rPr>
      </w:pPr>
    </w:p>
    <w:p w:rsidR="00757A0E" w:rsidRDefault="00757A0E" w:rsidP="00757A0E">
      <w:pPr>
        <w:rPr>
          <w:lang w:val="de-AT"/>
        </w:rPr>
      </w:pPr>
      <w:r>
        <w:rPr>
          <w:lang w:val="de-AT"/>
        </w:rPr>
        <w:t>Riedl-Klier, Kinderlieder, S. 40</w:t>
      </w: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  <w:bookmarkStart w:id="0" w:name="_GoBack"/>
      <w:bookmarkEnd w:id="0"/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</w:p>
    <w:p w:rsidR="00E4727F" w:rsidRDefault="00E4727F" w:rsidP="00757A0E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7F" w:rsidRPr="00757A0E" w:rsidRDefault="00E4727F" w:rsidP="00757A0E">
      <w:pPr>
        <w:rPr>
          <w:lang w:val="de-AT"/>
        </w:rPr>
      </w:pPr>
    </w:p>
    <w:sectPr w:rsidR="00E4727F" w:rsidRPr="00757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0E"/>
    <w:rsid w:val="004945D3"/>
    <w:rsid w:val="00636651"/>
    <w:rsid w:val="00757A0E"/>
    <w:rsid w:val="00887E24"/>
    <w:rsid w:val="00E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2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2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4</cp:revision>
  <dcterms:created xsi:type="dcterms:W3CDTF">2019-08-11T07:42:00Z</dcterms:created>
  <dcterms:modified xsi:type="dcterms:W3CDTF">2020-03-06T08:22:00Z</dcterms:modified>
</cp:coreProperties>
</file>