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9143B3" w:rsidRDefault="009143B3" w:rsidP="009143B3">
      <w:pPr>
        <w:jc w:val="center"/>
        <w:rPr>
          <w:sz w:val="36"/>
          <w:szCs w:val="36"/>
          <w:lang w:val="de-AT"/>
        </w:rPr>
      </w:pPr>
      <w:r w:rsidRPr="009143B3">
        <w:rPr>
          <w:sz w:val="36"/>
          <w:szCs w:val="36"/>
          <w:lang w:val="de-AT"/>
        </w:rPr>
        <w:t>Schnellsprechreime mit Pfiff</w:t>
      </w:r>
    </w:p>
    <w:p w:rsidR="009143B3" w:rsidRDefault="009143B3">
      <w:pPr>
        <w:rPr>
          <w:lang w:val="de-AT"/>
        </w:rPr>
      </w:pPr>
    </w:p>
    <w:p w:rsidR="00005501" w:rsidRDefault="00005501">
      <w:pPr>
        <w:rPr>
          <w:lang w:val="de-AT"/>
        </w:rPr>
      </w:pPr>
    </w:p>
    <w:p w:rsidR="009143B3" w:rsidRDefault="009143B3">
      <w:pPr>
        <w:rPr>
          <w:lang w:val="de-AT"/>
        </w:rPr>
      </w:pPr>
    </w:p>
    <w:p w:rsidR="009143B3" w:rsidRDefault="009143B3" w:rsidP="00D671F3">
      <w:pPr>
        <w:ind w:left="3119"/>
        <w:rPr>
          <w:lang w:val="de-AT"/>
        </w:rPr>
      </w:pPr>
      <w:r>
        <w:rPr>
          <w:lang w:val="de-AT"/>
        </w:rPr>
        <w:t xml:space="preserve">Es ist ein Scheid, ein </w:t>
      </w:r>
      <w:proofErr w:type="spellStart"/>
      <w:r>
        <w:rPr>
          <w:lang w:val="de-AT"/>
        </w:rPr>
        <w:t>Schleißenscheid</w:t>
      </w:r>
      <w:proofErr w:type="spellEnd"/>
      <w:r>
        <w:rPr>
          <w:lang w:val="de-AT"/>
        </w:rPr>
        <w:t>,</w:t>
      </w:r>
    </w:p>
    <w:p w:rsidR="009143B3" w:rsidRDefault="009143B3" w:rsidP="00D671F3">
      <w:pPr>
        <w:ind w:left="3119"/>
        <w:rPr>
          <w:lang w:val="de-AT"/>
        </w:rPr>
      </w:pPr>
      <w:r>
        <w:rPr>
          <w:lang w:val="de-AT"/>
        </w:rPr>
        <w:t xml:space="preserve">ein wohlgeschlossenes </w:t>
      </w:r>
      <w:proofErr w:type="spellStart"/>
      <w:r>
        <w:rPr>
          <w:lang w:val="de-AT"/>
        </w:rPr>
        <w:t>Schleißenscheid</w:t>
      </w:r>
      <w:proofErr w:type="spellEnd"/>
      <w:r>
        <w:rPr>
          <w:lang w:val="de-AT"/>
        </w:rPr>
        <w:t>.</w:t>
      </w:r>
    </w:p>
    <w:p w:rsidR="009143B3" w:rsidRDefault="009143B3" w:rsidP="00D671F3">
      <w:pPr>
        <w:ind w:left="3119"/>
        <w:rPr>
          <w:lang w:val="de-AT"/>
        </w:rPr>
      </w:pPr>
      <w:r>
        <w:rPr>
          <w:lang w:val="de-AT"/>
        </w:rPr>
        <w:t xml:space="preserve">Da schickt die Frau </w:t>
      </w:r>
      <w:proofErr w:type="spellStart"/>
      <w:r>
        <w:rPr>
          <w:lang w:val="de-AT"/>
        </w:rPr>
        <w:t>Maißn</w:t>
      </w:r>
      <w:proofErr w:type="spellEnd"/>
      <w:r>
        <w:rPr>
          <w:lang w:val="de-AT"/>
        </w:rPr>
        <w:t xml:space="preserve"> aus </w:t>
      </w:r>
      <w:proofErr w:type="spellStart"/>
      <w:r>
        <w:rPr>
          <w:lang w:val="de-AT"/>
        </w:rPr>
        <w:t>Preißn</w:t>
      </w:r>
      <w:proofErr w:type="spellEnd"/>
    </w:p>
    <w:p w:rsidR="009143B3" w:rsidRDefault="00441D8D" w:rsidP="00D671F3">
      <w:pPr>
        <w:ind w:left="3119"/>
        <w:rPr>
          <w:lang w:val="de-AT"/>
        </w:rPr>
      </w:pPr>
      <w:r>
        <w:rPr>
          <w:lang w:val="de-AT"/>
        </w:rPr>
        <w:t>u</w:t>
      </w:r>
      <w:r w:rsidR="009143B3">
        <w:rPr>
          <w:lang w:val="de-AT"/>
        </w:rPr>
        <w:t>nd lässt fragen, welches die beste</w:t>
      </w:r>
    </w:p>
    <w:p w:rsidR="009143B3" w:rsidRDefault="009143B3" w:rsidP="00D671F3">
      <w:pPr>
        <w:ind w:left="3119"/>
        <w:rPr>
          <w:lang w:val="de-AT"/>
        </w:rPr>
      </w:pPr>
      <w:proofErr w:type="spellStart"/>
      <w:r>
        <w:rPr>
          <w:lang w:val="de-AT"/>
        </w:rPr>
        <w:t>Schleißschleißerin</w:t>
      </w:r>
      <w:proofErr w:type="spellEnd"/>
      <w:r>
        <w:rPr>
          <w:lang w:val="de-AT"/>
        </w:rPr>
        <w:t xml:space="preserve"> sei.</w:t>
      </w:r>
    </w:p>
    <w:p w:rsidR="009143B3" w:rsidRDefault="009143B3" w:rsidP="00D671F3">
      <w:pPr>
        <w:ind w:left="3119"/>
        <w:rPr>
          <w:lang w:val="de-AT"/>
        </w:rPr>
      </w:pPr>
    </w:p>
    <w:p w:rsidR="009143B3" w:rsidRDefault="009143B3" w:rsidP="00D671F3">
      <w:pPr>
        <w:ind w:left="3119"/>
        <w:rPr>
          <w:lang w:val="de-AT"/>
        </w:rPr>
      </w:pPr>
      <w:r>
        <w:rPr>
          <w:lang w:val="de-AT"/>
        </w:rPr>
        <w:t>Hirsch heißt ein Mann …</w:t>
      </w:r>
    </w:p>
    <w:p w:rsidR="009143B3" w:rsidRDefault="009143B3" w:rsidP="00D671F3">
      <w:pPr>
        <w:ind w:left="3119"/>
        <w:rPr>
          <w:lang w:val="de-AT"/>
        </w:rPr>
      </w:pPr>
      <w:r>
        <w:rPr>
          <w:lang w:val="de-AT"/>
        </w:rPr>
        <w:t>(beide aus Eisenstadt)</w:t>
      </w:r>
    </w:p>
    <w:p w:rsidR="009143B3" w:rsidRDefault="009143B3" w:rsidP="009143B3">
      <w:pPr>
        <w:rPr>
          <w:lang w:val="de-AT"/>
        </w:rPr>
      </w:pPr>
    </w:p>
    <w:p w:rsidR="000E2DE9" w:rsidRDefault="000E2DE9" w:rsidP="009143B3">
      <w:pPr>
        <w:rPr>
          <w:lang w:val="de-AT"/>
        </w:rPr>
      </w:pPr>
    </w:p>
    <w:p w:rsidR="009143B3" w:rsidRDefault="009143B3" w:rsidP="009143B3">
      <w:pPr>
        <w:rPr>
          <w:lang w:val="de-AT"/>
        </w:rPr>
      </w:pPr>
      <w:r>
        <w:rPr>
          <w:lang w:val="de-AT"/>
        </w:rPr>
        <w:t>Karl M. Klier spricht von Vexiersprüchen mit skatologischem Nebensinn.</w:t>
      </w:r>
      <w:r w:rsidR="00441D8D">
        <w:rPr>
          <w:lang w:val="de-AT"/>
        </w:rPr>
        <w:t xml:space="preserve"> Das bedeutet, dass sie etwas anrüchig sind. Kinder haben daran zwar oft mächtigen Spaß, </w:t>
      </w:r>
      <w:r w:rsidR="000E2DE9">
        <w:rPr>
          <w:lang w:val="de-AT"/>
        </w:rPr>
        <w:t xml:space="preserve">wenn sie </w:t>
      </w:r>
      <w:proofErr w:type="gramStart"/>
      <w:r w:rsidR="000E2DE9">
        <w:rPr>
          <w:lang w:val="de-AT"/>
        </w:rPr>
        <w:t>derartige</w:t>
      </w:r>
      <w:proofErr w:type="gramEnd"/>
      <w:r w:rsidR="000E2DE9">
        <w:rPr>
          <w:lang w:val="de-AT"/>
        </w:rPr>
        <w:t xml:space="preserve"> Reime herunterrattern, </w:t>
      </w:r>
      <w:r w:rsidR="00441D8D">
        <w:rPr>
          <w:lang w:val="de-AT"/>
        </w:rPr>
        <w:t>sie sollten aber dennoch mit Vorsicht eingesetzt werden.</w:t>
      </w:r>
    </w:p>
    <w:p w:rsidR="009143B3" w:rsidRDefault="009143B3" w:rsidP="009143B3">
      <w:pPr>
        <w:rPr>
          <w:lang w:val="de-AT"/>
        </w:rPr>
      </w:pPr>
    </w:p>
    <w:p w:rsidR="009143B3" w:rsidRDefault="009143B3" w:rsidP="009143B3">
      <w:pPr>
        <w:rPr>
          <w:lang w:val="de-AT"/>
        </w:rPr>
      </w:pPr>
      <w:r>
        <w:rPr>
          <w:lang w:val="de-AT"/>
        </w:rPr>
        <w:t>Riedl-Klier, Kinderlieder, S. 106</w:t>
      </w: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  <w:bookmarkStart w:id="0" w:name="_GoBack"/>
      <w:bookmarkEnd w:id="0"/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005501" w:rsidRDefault="00005501" w:rsidP="009143B3">
      <w:pPr>
        <w:rPr>
          <w:lang w:val="de-AT"/>
        </w:rPr>
      </w:pPr>
    </w:p>
    <w:p w:rsidR="009143B3" w:rsidRPr="009143B3" w:rsidRDefault="00005501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4033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3B3" w:rsidRPr="009143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B3"/>
    <w:rsid w:val="00005501"/>
    <w:rsid w:val="000E2DE9"/>
    <w:rsid w:val="00441D8D"/>
    <w:rsid w:val="004945D3"/>
    <w:rsid w:val="009143B3"/>
    <w:rsid w:val="00D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5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5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5</cp:revision>
  <cp:lastPrinted>2020-03-06T07:45:00Z</cp:lastPrinted>
  <dcterms:created xsi:type="dcterms:W3CDTF">2019-08-09T05:45:00Z</dcterms:created>
  <dcterms:modified xsi:type="dcterms:W3CDTF">2020-03-06T07:47:00Z</dcterms:modified>
</cp:coreProperties>
</file>