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4B069F" w:rsidRDefault="004B069F" w:rsidP="000A545B">
      <w:pPr>
        <w:jc w:val="center"/>
        <w:rPr>
          <w:sz w:val="36"/>
          <w:szCs w:val="36"/>
          <w:lang w:val="de-AT"/>
        </w:rPr>
      </w:pPr>
      <w:r w:rsidRPr="004B069F">
        <w:rPr>
          <w:sz w:val="36"/>
          <w:szCs w:val="36"/>
          <w:lang w:val="de-AT"/>
        </w:rPr>
        <w:t>Regen, Donner, Blitz</w:t>
      </w:r>
    </w:p>
    <w:p w:rsidR="004B069F" w:rsidRDefault="004B069F" w:rsidP="004B069F">
      <w:pPr>
        <w:rPr>
          <w:rFonts w:cstheme="minorHAnsi"/>
          <w:lang w:val="de-AT"/>
        </w:rPr>
      </w:pPr>
    </w:p>
    <w:p w:rsidR="00F94751" w:rsidRDefault="00F94751" w:rsidP="004B069F">
      <w:pPr>
        <w:rPr>
          <w:rFonts w:cstheme="minorHAnsi"/>
          <w:lang w:val="de-AT"/>
        </w:rPr>
      </w:pPr>
    </w:p>
    <w:p w:rsidR="00E233CD" w:rsidRPr="004B069F" w:rsidRDefault="00E233CD" w:rsidP="004B069F">
      <w:pPr>
        <w:rPr>
          <w:rFonts w:cstheme="minorHAnsi"/>
          <w:lang w:val="de-AT"/>
        </w:rPr>
      </w:pPr>
    </w:p>
    <w:p w:rsidR="004B069F" w:rsidRPr="004B069F" w:rsidRDefault="004B069F" w:rsidP="004B069F">
      <w:pPr>
        <w:rPr>
          <w:rFonts w:cstheme="minorHAnsi"/>
          <w:lang w:val="de-AT"/>
        </w:rPr>
      </w:pPr>
    </w:p>
    <w:p w:rsidR="004B069F" w:rsidRPr="004B069F" w:rsidRDefault="004B069F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B069F">
        <w:rPr>
          <w:rFonts w:asciiTheme="minorHAnsi" w:hAnsiTheme="minorHAnsi" w:cstheme="minorHAnsi"/>
        </w:rPr>
        <w:t>Das Spiel kann entweder im Freien oder in einem größeren Saal gespielt werden.</w:t>
      </w:r>
    </w:p>
    <w:p w:rsidR="004131F1" w:rsidRDefault="004B069F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B069F">
        <w:rPr>
          <w:rFonts w:asciiTheme="minorHAnsi" w:hAnsiTheme="minorHAnsi" w:cstheme="minorHAnsi"/>
        </w:rPr>
        <w:t xml:space="preserve">Ein </w:t>
      </w:r>
      <w:r>
        <w:rPr>
          <w:rFonts w:asciiTheme="minorHAnsi" w:hAnsiTheme="minorHAnsi" w:cstheme="minorHAnsi"/>
        </w:rPr>
        <w:t>Kind</w:t>
      </w:r>
      <w:r w:rsidRPr="004B069F">
        <w:rPr>
          <w:rFonts w:asciiTheme="minorHAnsi" w:hAnsiTheme="minorHAnsi" w:cstheme="minorHAnsi"/>
        </w:rPr>
        <w:t xml:space="preserve"> </w:t>
      </w:r>
      <w:r w:rsidR="00464B3C">
        <w:rPr>
          <w:rFonts w:asciiTheme="minorHAnsi" w:hAnsiTheme="minorHAnsi" w:cstheme="minorHAnsi"/>
        </w:rPr>
        <w:t xml:space="preserve">wird durch einen Auszählreim zum ersten „Einschauen“ bestimmt. Dazu steht es mit geschlossenen Augen </w:t>
      </w:r>
      <w:r w:rsidR="004131F1">
        <w:rPr>
          <w:rFonts w:asciiTheme="minorHAnsi" w:hAnsiTheme="minorHAnsi" w:cstheme="minorHAnsi"/>
        </w:rPr>
        <w:t>a</w:t>
      </w:r>
      <w:r w:rsidRPr="004B069F">
        <w:rPr>
          <w:rFonts w:asciiTheme="minorHAnsi" w:hAnsiTheme="minorHAnsi" w:cstheme="minorHAnsi"/>
        </w:rPr>
        <w:t xml:space="preserve">n einer Wand </w:t>
      </w:r>
      <w:r>
        <w:rPr>
          <w:rFonts w:asciiTheme="minorHAnsi" w:hAnsiTheme="minorHAnsi" w:cstheme="minorHAnsi"/>
        </w:rPr>
        <w:t>(im Freien an einem Baum)</w:t>
      </w:r>
      <w:r w:rsidR="00464B3C">
        <w:rPr>
          <w:rFonts w:asciiTheme="minorHAnsi" w:hAnsiTheme="minorHAnsi" w:cstheme="minorHAnsi"/>
        </w:rPr>
        <w:t>, den anderen Kindern den Rücken zeigend.</w:t>
      </w:r>
    </w:p>
    <w:p w:rsidR="004131F1" w:rsidRDefault="004B069F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B069F">
        <w:rPr>
          <w:rFonts w:asciiTheme="minorHAnsi" w:hAnsiTheme="minorHAnsi" w:cstheme="minorHAnsi"/>
        </w:rPr>
        <w:t xml:space="preserve">Die anderen Mitspieler </w:t>
      </w:r>
      <w:r w:rsidR="004131F1">
        <w:rPr>
          <w:rFonts w:asciiTheme="minorHAnsi" w:hAnsiTheme="minorHAnsi" w:cstheme="minorHAnsi"/>
        </w:rPr>
        <w:t xml:space="preserve">stehen in weitem Abstand </w:t>
      </w:r>
      <w:r w:rsidR="00464B3C">
        <w:rPr>
          <w:rFonts w:asciiTheme="minorHAnsi" w:hAnsiTheme="minorHAnsi" w:cstheme="minorHAnsi"/>
        </w:rPr>
        <w:t xml:space="preserve">nebeneinander </w:t>
      </w:r>
      <w:r w:rsidR="004131F1">
        <w:rPr>
          <w:rFonts w:asciiTheme="minorHAnsi" w:hAnsiTheme="minorHAnsi" w:cstheme="minorHAnsi"/>
        </w:rPr>
        <w:t xml:space="preserve">auf einer </w:t>
      </w:r>
      <w:r w:rsidR="00464B3C">
        <w:rPr>
          <w:rFonts w:asciiTheme="minorHAnsi" w:hAnsiTheme="minorHAnsi" w:cstheme="minorHAnsi"/>
        </w:rPr>
        <w:t xml:space="preserve">vorher festgelegten </w:t>
      </w:r>
      <w:r w:rsidR="004131F1">
        <w:rPr>
          <w:rFonts w:asciiTheme="minorHAnsi" w:hAnsiTheme="minorHAnsi" w:cstheme="minorHAnsi"/>
        </w:rPr>
        <w:t>Linie</w:t>
      </w:r>
      <w:r w:rsidR="00464B3C">
        <w:rPr>
          <w:rFonts w:asciiTheme="minorHAnsi" w:hAnsiTheme="minorHAnsi" w:cstheme="minorHAnsi"/>
        </w:rPr>
        <w:t xml:space="preserve"> aufgereiht</w:t>
      </w:r>
      <w:r w:rsidR="004131F1">
        <w:rPr>
          <w:rFonts w:asciiTheme="minorHAnsi" w:hAnsiTheme="minorHAnsi" w:cstheme="minorHAnsi"/>
        </w:rPr>
        <w:t>.</w:t>
      </w:r>
    </w:p>
    <w:p w:rsidR="00464B3C" w:rsidRDefault="00464B3C" w:rsidP="00464B3C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464B3C" w:rsidRDefault="004B069F" w:rsidP="00464B3C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B069F">
        <w:rPr>
          <w:rFonts w:asciiTheme="minorHAnsi" w:hAnsiTheme="minorHAnsi" w:cstheme="minorHAnsi"/>
        </w:rPr>
        <w:t xml:space="preserve">Der </w:t>
      </w:r>
      <w:r w:rsidR="00464B3C">
        <w:rPr>
          <w:rFonts w:asciiTheme="minorHAnsi" w:hAnsiTheme="minorHAnsi" w:cstheme="minorHAnsi"/>
        </w:rPr>
        <w:t>Einschauer</w:t>
      </w:r>
      <w:r w:rsidRPr="004B069F">
        <w:rPr>
          <w:rFonts w:asciiTheme="minorHAnsi" w:hAnsiTheme="minorHAnsi" w:cstheme="minorHAnsi"/>
        </w:rPr>
        <w:t xml:space="preserve"> </w:t>
      </w:r>
      <w:r w:rsidR="004131F1">
        <w:rPr>
          <w:rFonts w:asciiTheme="minorHAnsi" w:hAnsiTheme="minorHAnsi" w:cstheme="minorHAnsi"/>
        </w:rPr>
        <w:t>ruft nun laut</w:t>
      </w:r>
      <w:r w:rsidR="00F94751">
        <w:rPr>
          <w:rFonts w:asciiTheme="minorHAnsi" w:hAnsiTheme="minorHAnsi" w:cstheme="minorHAnsi"/>
        </w:rPr>
        <w:t xml:space="preserve"> </w:t>
      </w:r>
      <w:r w:rsidR="00464B3C">
        <w:rPr>
          <w:rFonts w:asciiTheme="minorHAnsi" w:hAnsiTheme="minorHAnsi" w:cstheme="minorHAnsi"/>
        </w:rPr>
        <w:t>(</w:t>
      </w:r>
      <w:r w:rsidR="00F94751">
        <w:rPr>
          <w:rFonts w:asciiTheme="minorHAnsi" w:hAnsiTheme="minorHAnsi" w:cstheme="minorHAnsi"/>
        </w:rPr>
        <w:t xml:space="preserve">und anfangs </w:t>
      </w:r>
      <w:r w:rsidR="00464B3C">
        <w:rPr>
          <w:rFonts w:asciiTheme="minorHAnsi" w:hAnsiTheme="minorHAnsi" w:cstheme="minorHAnsi"/>
        </w:rPr>
        <w:t xml:space="preserve">etwas </w:t>
      </w:r>
      <w:r w:rsidR="00F94751">
        <w:rPr>
          <w:rFonts w:asciiTheme="minorHAnsi" w:hAnsiTheme="minorHAnsi" w:cstheme="minorHAnsi"/>
        </w:rPr>
        <w:t>gedehnt</w:t>
      </w:r>
      <w:r w:rsidR="00464B3C">
        <w:rPr>
          <w:rFonts w:asciiTheme="minorHAnsi" w:hAnsiTheme="minorHAnsi" w:cstheme="minorHAnsi"/>
        </w:rPr>
        <w:t>er)</w:t>
      </w:r>
      <w:r w:rsidR="004131F1">
        <w:rPr>
          <w:rFonts w:asciiTheme="minorHAnsi" w:hAnsiTheme="minorHAnsi" w:cstheme="minorHAnsi"/>
        </w:rPr>
        <w:t>: „Regen, Donner, Blitz“</w:t>
      </w:r>
      <w:r w:rsidR="00464B3C">
        <w:rPr>
          <w:rFonts w:asciiTheme="minorHAnsi" w:hAnsiTheme="minorHAnsi" w:cstheme="minorHAnsi"/>
        </w:rPr>
        <w:t>.</w:t>
      </w:r>
    </w:p>
    <w:p w:rsidR="00464B3C" w:rsidRDefault="00464B3C" w:rsidP="00464B3C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464B3C" w:rsidRDefault="00464B3C" w:rsidP="004023D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64B3C">
        <w:rPr>
          <w:rFonts w:asciiTheme="minorHAnsi" w:hAnsiTheme="minorHAnsi" w:cstheme="minorHAnsi"/>
        </w:rPr>
        <w:t>Die</w:t>
      </w:r>
      <w:r>
        <w:rPr>
          <w:rFonts w:asciiTheme="minorHAnsi" w:hAnsiTheme="minorHAnsi" w:cstheme="minorHAnsi"/>
        </w:rPr>
        <w:t xml:space="preserve"> Mitspieler </w:t>
      </w:r>
      <w:r w:rsidRPr="00464B3C">
        <w:rPr>
          <w:rFonts w:asciiTheme="minorHAnsi" w:hAnsiTheme="minorHAnsi" w:cstheme="minorHAnsi"/>
        </w:rPr>
        <w:t>versuchen während des Spruchs, sich so weit wie möglich dem Standplatz des Rufers zu nähern. Nach dem Wort „Blitz“</w:t>
      </w:r>
      <w:r>
        <w:rPr>
          <w:rFonts w:asciiTheme="minorHAnsi" w:hAnsiTheme="minorHAnsi" w:cstheme="minorHAnsi"/>
        </w:rPr>
        <w:t xml:space="preserve"> dreht sich dieser blitzschnell um. </w:t>
      </w:r>
    </w:p>
    <w:p w:rsidR="00464B3C" w:rsidRDefault="00464B3C" w:rsidP="004023D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anderen</w:t>
      </w:r>
      <w:r w:rsidRPr="00464B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müssen wie angewurzelt stehen bleiben und dürfen ihre Körperhaltung nicht mehr verändern, wie immer die aussieht.</w:t>
      </w:r>
    </w:p>
    <w:p w:rsidR="00464B3C" w:rsidRPr="00464B3C" w:rsidRDefault="00464B3C" w:rsidP="004023D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64B3C">
        <w:rPr>
          <w:rFonts w:asciiTheme="minorHAnsi" w:hAnsiTheme="minorHAnsi" w:cstheme="minorHAnsi"/>
        </w:rPr>
        <w:t xml:space="preserve">Ertappt </w:t>
      </w:r>
      <w:r>
        <w:rPr>
          <w:rFonts w:asciiTheme="minorHAnsi" w:hAnsiTheme="minorHAnsi" w:cstheme="minorHAnsi"/>
        </w:rPr>
        <w:t xml:space="preserve">der Einschauer </w:t>
      </w:r>
      <w:r w:rsidRPr="00464B3C">
        <w:rPr>
          <w:rFonts w:asciiTheme="minorHAnsi" w:hAnsiTheme="minorHAnsi" w:cstheme="minorHAnsi"/>
        </w:rPr>
        <w:t xml:space="preserve">einen Mitspieler bei einer Bewegung, wird </w:t>
      </w:r>
      <w:r>
        <w:rPr>
          <w:rFonts w:asciiTheme="minorHAnsi" w:hAnsiTheme="minorHAnsi" w:cstheme="minorHAnsi"/>
        </w:rPr>
        <w:t>dieser</w:t>
      </w:r>
      <w:r w:rsidRPr="00464B3C">
        <w:rPr>
          <w:rFonts w:asciiTheme="minorHAnsi" w:hAnsiTheme="minorHAnsi" w:cstheme="minorHAnsi"/>
        </w:rPr>
        <w:t xml:space="preserve"> wieder an d</w:t>
      </w:r>
      <w:r>
        <w:rPr>
          <w:rFonts w:asciiTheme="minorHAnsi" w:hAnsiTheme="minorHAnsi" w:cstheme="minorHAnsi"/>
        </w:rPr>
        <w:t>i</w:t>
      </w:r>
      <w:r w:rsidRPr="00464B3C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Ausgangsl</w:t>
      </w:r>
      <w:r w:rsidRPr="00464B3C">
        <w:rPr>
          <w:rFonts w:asciiTheme="minorHAnsi" w:hAnsiTheme="minorHAnsi" w:cstheme="minorHAnsi"/>
        </w:rPr>
        <w:t xml:space="preserve">inie zurück geschickt. </w:t>
      </w:r>
      <w:r>
        <w:rPr>
          <w:rFonts w:asciiTheme="minorHAnsi" w:hAnsiTheme="minorHAnsi" w:cstheme="minorHAnsi"/>
        </w:rPr>
        <w:t xml:space="preserve">Die anderen setzen ihre Annäherung von ihrer Position </w:t>
      </w:r>
      <w:r w:rsidR="004023D2">
        <w:rPr>
          <w:rFonts w:asciiTheme="minorHAnsi" w:hAnsiTheme="minorHAnsi" w:cstheme="minorHAnsi"/>
        </w:rPr>
        <w:t xml:space="preserve">aus </w:t>
      </w:r>
      <w:r>
        <w:rPr>
          <w:rFonts w:asciiTheme="minorHAnsi" w:hAnsiTheme="minorHAnsi" w:cstheme="minorHAnsi"/>
        </w:rPr>
        <w:t>fort.</w:t>
      </w:r>
    </w:p>
    <w:p w:rsidR="004023D2" w:rsidRDefault="004023D2" w:rsidP="004023D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464B3C" w:rsidRPr="00464B3C" w:rsidRDefault="00464B3C" w:rsidP="004023D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464B3C">
        <w:rPr>
          <w:rFonts w:asciiTheme="minorHAnsi" w:hAnsiTheme="minorHAnsi" w:cstheme="minorHAnsi"/>
        </w:rPr>
        <w:t>Je näher die Kinder dem Platz des Einschauers kommen, um so umso rascher wird der Spruch hergesagt. Zuletzt bleibt den Mitspielern oft nur ein einziger Schritt</w:t>
      </w:r>
      <w:r w:rsidR="004023D2">
        <w:rPr>
          <w:rFonts w:asciiTheme="minorHAnsi" w:hAnsiTheme="minorHAnsi" w:cstheme="minorHAnsi"/>
        </w:rPr>
        <w:t xml:space="preserve"> zur Annäherung</w:t>
      </w:r>
      <w:r w:rsidRPr="00464B3C">
        <w:rPr>
          <w:rFonts w:asciiTheme="minorHAnsi" w:hAnsiTheme="minorHAnsi" w:cstheme="minorHAnsi"/>
        </w:rPr>
        <w:t xml:space="preserve">. Wer als erster Erster das Ziel erreicht und den Rufer vor dem Ende </w:t>
      </w:r>
      <w:bookmarkStart w:id="0" w:name="_GoBack"/>
      <w:bookmarkEnd w:id="0"/>
      <w:r w:rsidRPr="00464B3C">
        <w:rPr>
          <w:rFonts w:asciiTheme="minorHAnsi" w:hAnsiTheme="minorHAnsi" w:cstheme="minorHAnsi"/>
        </w:rPr>
        <w:t xml:space="preserve">seines Spruches abklatschen kann, darf dessen Rolle übernehmen. </w:t>
      </w:r>
    </w:p>
    <w:p w:rsidR="004023D2" w:rsidRDefault="004023D2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B27438" w:rsidRDefault="00B27438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Spiel ist allgemein bekannt und verbreitet.</w:t>
      </w: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:rsidR="00E233CD" w:rsidRDefault="00E233CD" w:rsidP="004B069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de-AT" w:eastAsia="de-AT"/>
        </w:rPr>
        <w:drawing>
          <wp:inline distT="0" distB="0" distL="0" distR="0">
            <wp:extent cx="5760720" cy="77144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9F"/>
    <w:rsid w:val="000A545B"/>
    <w:rsid w:val="001B5A85"/>
    <w:rsid w:val="004023D2"/>
    <w:rsid w:val="004131F1"/>
    <w:rsid w:val="00454DD9"/>
    <w:rsid w:val="00464B3C"/>
    <w:rsid w:val="004945D3"/>
    <w:rsid w:val="004B069F"/>
    <w:rsid w:val="00B27438"/>
    <w:rsid w:val="00E233CD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B06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3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B06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3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6</cp:revision>
  <cp:lastPrinted>2020-03-07T07:54:00Z</cp:lastPrinted>
  <dcterms:created xsi:type="dcterms:W3CDTF">2019-08-11T07:05:00Z</dcterms:created>
  <dcterms:modified xsi:type="dcterms:W3CDTF">2020-03-07T07:55:00Z</dcterms:modified>
</cp:coreProperties>
</file>